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13F2" w:rsidRPr="006712BF" w:rsidRDefault="006712BF" w:rsidP="00B05A91">
      <w:pPr>
        <w:spacing w:line="360" w:lineRule="auto"/>
        <w:rPr>
          <w:rFonts w:ascii="Arial" w:hAnsi="Arial" w:cs="Arial"/>
          <w:b/>
          <w:sz w:val="40"/>
        </w:rPr>
      </w:pPr>
      <w:bookmarkStart w:id="0" w:name="_GoBack"/>
      <w:bookmarkEnd w:id="0"/>
      <w:r w:rsidRPr="006712BF">
        <w:rPr>
          <w:rFonts w:ascii="Arial" w:hAnsi="Arial" w:cs="Arial"/>
          <w:b/>
          <w:sz w:val="40"/>
        </w:rPr>
        <w:t>PRESSEINFORMATION</w:t>
      </w:r>
    </w:p>
    <w:p w:rsidR="009B13F2" w:rsidRPr="006712BF" w:rsidRDefault="00877091" w:rsidP="006712BF">
      <w:pPr>
        <w:spacing w:line="36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Januar 2015</w:t>
      </w:r>
    </w:p>
    <w:p w:rsidR="0094037E" w:rsidRDefault="0094037E" w:rsidP="00B05A91">
      <w:pPr>
        <w:spacing w:line="360" w:lineRule="auto"/>
        <w:rPr>
          <w:rFonts w:ascii="Arial" w:hAnsi="Arial" w:cs="Arial"/>
          <w:b/>
          <w:sz w:val="32"/>
        </w:rPr>
      </w:pPr>
    </w:p>
    <w:p w:rsidR="0071450B" w:rsidRPr="00C009EC" w:rsidRDefault="004E4348" w:rsidP="0071450B">
      <w:pPr>
        <w:spacing w:line="360" w:lineRule="auto"/>
        <w:rPr>
          <w:rStyle w:val="hall-name"/>
          <w:rFonts w:ascii="Arial" w:hAnsi="Arial" w:cs="Arial"/>
          <w:b/>
          <w:sz w:val="36"/>
          <w:szCs w:val="22"/>
        </w:rPr>
      </w:pPr>
      <w:r w:rsidRPr="00C009EC">
        <w:rPr>
          <w:rStyle w:val="hall-name"/>
          <w:rFonts w:ascii="Arial" w:hAnsi="Arial" w:cs="Arial"/>
          <w:b/>
          <w:sz w:val="36"/>
          <w:szCs w:val="22"/>
        </w:rPr>
        <w:t>Deutscher</w:t>
      </w:r>
      <w:r w:rsidR="00D11F51" w:rsidRPr="00C009EC">
        <w:rPr>
          <w:rStyle w:val="hall-name"/>
          <w:rFonts w:ascii="Arial" w:hAnsi="Arial" w:cs="Arial"/>
          <w:b/>
          <w:sz w:val="36"/>
          <w:szCs w:val="22"/>
        </w:rPr>
        <w:t xml:space="preserve"> Meister</w:t>
      </w:r>
      <w:r w:rsidRPr="00C009EC">
        <w:rPr>
          <w:rStyle w:val="hall-name"/>
          <w:rFonts w:ascii="Arial" w:hAnsi="Arial" w:cs="Arial"/>
          <w:b/>
          <w:sz w:val="36"/>
          <w:szCs w:val="22"/>
        </w:rPr>
        <w:t xml:space="preserve"> </w:t>
      </w:r>
      <w:r w:rsidR="002B20D9" w:rsidRPr="00C009EC">
        <w:rPr>
          <w:rStyle w:val="hall-name"/>
          <w:rFonts w:ascii="Arial" w:hAnsi="Arial" w:cs="Arial"/>
          <w:b/>
          <w:sz w:val="36"/>
          <w:szCs w:val="22"/>
        </w:rPr>
        <w:t>fährt jetzt für Lotto-</w:t>
      </w:r>
      <w:r w:rsidRPr="00C009EC">
        <w:rPr>
          <w:rStyle w:val="hall-name"/>
          <w:rFonts w:ascii="Arial" w:hAnsi="Arial" w:cs="Arial"/>
          <w:b/>
          <w:sz w:val="36"/>
          <w:szCs w:val="22"/>
        </w:rPr>
        <w:t>Soudal</w:t>
      </w:r>
    </w:p>
    <w:p w:rsidR="0071450B" w:rsidRPr="006D366E" w:rsidRDefault="00D11F51" w:rsidP="0071450B">
      <w:pPr>
        <w:spacing w:line="360" w:lineRule="auto"/>
        <w:rPr>
          <w:rStyle w:val="hall-name"/>
          <w:rFonts w:ascii="Arial" w:hAnsi="Arial" w:cs="Arial"/>
          <w:b/>
          <w:szCs w:val="22"/>
        </w:rPr>
      </w:pPr>
      <w:r>
        <w:rPr>
          <w:rStyle w:val="hall-name"/>
          <w:rFonts w:ascii="Arial" w:hAnsi="Arial" w:cs="Arial"/>
          <w:b/>
          <w:szCs w:val="22"/>
        </w:rPr>
        <w:t xml:space="preserve">Soudal </w:t>
      </w:r>
      <w:r w:rsidR="004E4348">
        <w:rPr>
          <w:rStyle w:val="hall-name"/>
          <w:rFonts w:ascii="Arial" w:hAnsi="Arial" w:cs="Arial"/>
          <w:b/>
          <w:szCs w:val="22"/>
        </w:rPr>
        <w:t>steigt als Hauptsponsor im</w:t>
      </w:r>
      <w:r>
        <w:rPr>
          <w:rStyle w:val="hall-name"/>
          <w:rFonts w:ascii="Arial" w:hAnsi="Arial" w:cs="Arial"/>
          <w:b/>
          <w:szCs w:val="22"/>
        </w:rPr>
        <w:t xml:space="preserve"> Radsport</w:t>
      </w:r>
      <w:r w:rsidR="004E4348">
        <w:rPr>
          <w:rStyle w:val="hall-name"/>
          <w:rFonts w:ascii="Arial" w:hAnsi="Arial" w:cs="Arial"/>
          <w:b/>
          <w:szCs w:val="22"/>
        </w:rPr>
        <w:t xml:space="preserve"> ein</w:t>
      </w:r>
      <w:r w:rsidR="002B20D9">
        <w:rPr>
          <w:rStyle w:val="hall-name"/>
          <w:rFonts w:ascii="Arial" w:hAnsi="Arial" w:cs="Arial"/>
          <w:b/>
          <w:szCs w:val="22"/>
        </w:rPr>
        <w:t xml:space="preserve"> </w:t>
      </w:r>
      <w:r w:rsidR="0071450B" w:rsidRPr="006D366E">
        <w:rPr>
          <w:rStyle w:val="hall-name"/>
          <w:rFonts w:ascii="Arial" w:hAnsi="Arial" w:cs="Arial"/>
          <w:b/>
          <w:szCs w:val="22"/>
        </w:rPr>
        <w:t>/</w:t>
      </w:r>
      <w:r w:rsidR="00B9293C">
        <w:rPr>
          <w:rStyle w:val="hall-name"/>
          <w:rFonts w:ascii="Arial" w:hAnsi="Arial" w:cs="Arial"/>
          <w:b/>
          <w:szCs w:val="22"/>
        </w:rPr>
        <w:t xml:space="preserve"> André Greipel ist der Star im deutsch/belgischen</w:t>
      </w:r>
      <w:r w:rsidR="0058371B">
        <w:rPr>
          <w:rStyle w:val="hall-name"/>
          <w:rFonts w:ascii="Arial" w:hAnsi="Arial" w:cs="Arial"/>
          <w:b/>
          <w:szCs w:val="22"/>
        </w:rPr>
        <w:t xml:space="preserve"> Profi-T</w:t>
      </w:r>
      <w:r w:rsidR="00B9293C">
        <w:rPr>
          <w:rStyle w:val="hall-name"/>
          <w:rFonts w:ascii="Arial" w:hAnsi="Arial" w:cs="Arial"/>
          <w:b/>
          <w:szCs w:val="22"/>
        </w:rPr>
        <w:t>eam</w:t>
      </w:r>
    </w:p>
    <w:p w:rsidR="00522A0F" w:rsidRPr="006712BF" w:rsidRDefault="00522A0F" w:rsidP="00B05A91">
      <w:pPr>
        <w:spacing w:line="360" w:lineRule="auto"/>
        <w:rPr>
          <w:rFonts w:ascii="Arial" w:hAnsi="Arial" w:cs="Arial"/>
        </w:rPr>
      </w:pPr>
    </w:p>
    <w:p w:rsidR="004F4767" w:rsidRDefault="0078163B" w:rsidP="00F82091">
      <w:pPr>
        <w:spacing w:line="360" w:lineRule="auto"/>
        <w:rPr>
          <w:rFonts w:ascii="Arial" w:hAnsi="Arial" w:cs="Arial"/>
        </w:rPr>
      </w:pPr>
      <w:r w:rsidRPr="006712BF">
        <w:rPr>
          <w:rFonts w:ascii="Arial" w:hAnsi="Arial" w:cs="Arial"/>
          <w:u w:val="single"/>
        </w:rPr>
        <w:t>Leverkusen</w:t>
      </w:r>
      <w:r w:rsidRPr="006712BF">
        <w:rPr>
          <w:rFonts w:ascii="Arial" w:hAnsi="Arial" w:cs="Arial"/>
        </w:rPr>
        <w:t xml:space="preserve"> </w:t>
      </w:r>
      <w:r w:rsidR="00877091">
        <w:rPr>
          <w:rFonts w:ascii="Arial" w:hAnsi="Arial" w:cs="Arial"/>
        </w:rPr>
        <w:t>–</w:t>
      </w:r>
      <w:r w:rsidRPr="006712BF">
        <w:rPr>
          <w:rFonts w:ascii="Arial" w:hAnsi="Arial" w:cs="Arial"/>
        </w:rPr>
        <w:t xml:space="preserve"> </w:t>
      </w:r>
      <w:r w:rsidR="004F4767">
        <w:rPr>
          <w:rFonts w:ascii="Arial" w:hAnsi="Arial" w:cs="Arial"/>
        </w:rPr>
        <w:t>Ab der laufenden Saison unterstützt der Kleb- und Dichtstoffhersteller Soudal als neuer</w:t>
      </w:r>
      <w:r w:rsidR="009C4E01">
        <w:rPr>
          <w:rFonts w:ascii="Arial" w:hAnsi="Arial" w:cs="Arial"/>
        </w:rPr>
        <w:t xml:space="preserve"> Hauptsponsor das deutsch/belgische</w:t>
      </w:r>
      <w:r w:rsidR="004F4767">
        <w:rPr>
          <w:rFonts w:ascii="Arial" w:hAnsi="Arial" w:cs="Arial"/>
        </w:rPr>
        <w:t xml:space="preserve"> R</w:t>
      </w:r>
      <w:r w:rsidR="00924824">
        <w:rPr>
          <w:rFonts w:ascii="Arial" w:hAnsi="Arial" w:cs="Arial"/>
        </w:rPr>
        <w:t>adsportteam</w:t>
      </w:r>
      <w:r w:rsidR="000259B2">
        <w:rPr>
          <w:rFonts w:ascii="Arial" w:hAnsi="Arial" w:cs="Arial"/>
        </w:rPr>
        <w:t xml:space="preserve"> </w:t>
      </w:r>
      <w:r w:rsidR="001B1718">
        <w:rPr>
          <w:rFonts w:ascii="Arial" w:hAnsi="Arial" w:cs="Arial"/>
        </w:rPr>
        <w:t>um den d</w:t>
      </w:r>
      <w:r w:rsidR="000259B2" w:rsidRPr="00F82091">
        <w:rPr>
          <w:rFonts w:ascii="Arial" w:hAnsi="Arial" w:cs="Arial"/>
        </w:rPr>
        <w:t>eutschen Meister André Greipel</w:t>
      </w:r>
      <w:r w:rsidR="000259B2">
        <w:rPr>
          <w:rFonts w:ascii="Arial" w:hAnsi="Arial" w:cs="Arial"/>
        </w:rPr>
        <w:t xml:space="preserve">. </w:t>
      </w:r>
      <w:r w:rsidR="009C4E01">
        <w:rPr>
          <w:rFonts w:ascii="Arial" w:hAnsi="Arial" w:cs="Arial"/>
        </w:rPr>
        <w:t xml:space="preserve">Damit wird </w:t>
      </w:r>
      <w:r w:rsidR="000259B2">
        <w:rPr>
          <w:rFonts w:ascii="Arial" w:hAnsi="Arial" w:cs="Arial"/>
        </w:rPr>
        <w:t xml:space="preserve">in </w:t>
      </w:r>
      <w:r w:rsidR="009C4E01">
        <w:rPr>
          <w:rFonts w:ascii="Arial" w:hAnsi="Arial" w:cs="Arial"/>
        </w:rPr>
        <w:t xml:space="preserve">der nächsten Saison </w:t>
      </w:r>
      <w:r w:rsidR="009C4E01" w:rsidRPr="00F82091">
        <w:rPr>
          <w:rFonts w:ascii="Arial" w:hAnsi="Arial" w:cs="Arial"/>
        </w:rPr>
        <w:t xml:space="preserve">ein neuer Name an der Startlinie aller großen Radsport-Ereignisse stehen: Lotto-Soudal. Beide Firmen haben sich verpflichtet, die </w:t>
      </w:r>
      <w:r w:rsidR="000259B2">
        <w:rPr>
          <w:rFonts w:ascii="Arial" w:hAnsi="Arial" w:cs="Arial"/>
        </w:rPr>
        <w:t>deutsch/belgische Profi-</w:t>
      </w:r>
      <w:r w:rsidR="009C4E01" w:rsidRPr="00F82091">
        <w:rPr>
          <w:rFonts w:ascii="Arial" w:hAnsi="Arial" w:cs="Arial"/>
        </w:rPr>
        <w:t>Mannschaft bis mindestens 2020 zu unterstützen.</w:t>
      </w:r>
    </w:p>
    <w:p w:rsidR="004F4767" w:rsidRDefault="004F4767" w:rsidP="00F82091">
      <w:pPr>
        <w:spacing w:line="360" w:lineRule="auto"/>
        <w:rPr>
          <w:rFonts w:ascii="Arial" w:hAnsi="Arial" w:cs="Arial"/>
        </w:rPr>
      </w:pPr>
    </w:p>
    <w:p w:rsidR="004E4348" w:rsidRPr="004E4348" w:rsidRDefault="004E4348" w:rsidP="00F82091">
      <w:pPr>
        <w:spacing w:line="360" w:lineRule="auto"/>
        <w:rPr>
          <w:rFonts w:ascii="Arial" w:hAnsi="Arial" w:cs="Arial"/>
          <w:b/>
        </w:rPr>
      </w:pPr>
      <w:r w:rsidRPr="004E4348">
        <w:rPr>
          <w:rFonts w:ascii="Arial" w:hAnsi="Arial" w:cs="Arial"/>
          <w:b/>
        </w:rPr>
        <w:t>Die deutsche Radsporthoffnung</w:t>
      </w:r>
    </w:p>
    <w:p w:rsidR="00B87833" w:rsidRDefault="002D649B" w:rsidP="00F82091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Der Deutsche Straßenmeister 2013 und 2014 André Greipel ist </w:t>
      </w:r>
      <w:r w:rsidR="00B87833">
        <w:rPr>
          <w:rFonts w:ascii="Arial" w:hAnsi="Arial" w:cs="Arial"/>
        </w:rPr>
        <w:t xml:space="preserve">der Star der Mannschaft und </w:t>
      </w:r>
      <w:r>
        <w:rPr>
          <w:rFonts w:ascii="Arial" w:hAnsi="Arial" w:cs="Arial"/>
        </w:rPr>
        <w:t>die deutsche Radsporthoffnung bei der diesjährigen Tour de F</w:t>
      </w:r>
      <w:r w:rsidR="00924824">
        <w:rPr>
          <w:rFonts w:ascii="Arial" w:hAnsi="Arial" w:cs="Arial"/>
        </w:rPr>
        <w:t>rance. Bislang konnte er bei dem bedeutendsten Radsportevent des Jahres</w:t>
      </w:r>
      <w:r>
        <w:rPr>
          <w:rFonts w:ascii="Arial" w:hAnsi="Arial" w:cs="Arial"/>
        </w:rPr>
        <w:t xml:space="preserve">, </w:t>
      </w:r>
      <w:r w:rsidR="00924824">
        <w:rPr>
          <w:rFonts w:ascii="Arial" w:hAnsi="Arial" w:cs="Arial"/>
        </w:rPr>
        <w:t>das</w:t>
      </w:r>
      <w:r w:rsidRPr="00F82091">
        <w:rPr>
          <w:rFonts w:ascii="Arial" w:hAnsi="Arial" w:cs="Arial"/>
        </w:rPr>
        <w:t xml:space="preserve"> von der ARD </w:t>
      </w:r>
      <w:r w:rsidR="00924824">
        <w:rPr>
          <w:rFonts w:ascii="Arial" w:hAnsi="Arial" w:cs="Arial"/>
        </w:rPr>
        <w:t xml:space="preserve">in diesem Jahr </w:t>
      </w:r>
      <w:r w:rsidRPr="00F82091">
        <w:rPr>
          <w:rFonts w:ascii="Arial" w:hAnsi="Arial" w:cs="Arial"/>
        </w:rPr>
        <w:t>erstmals wieder liv</w:t>
      </w:r>
      <w:r w:rsidR="00924824">
        <w:rPr>
          <w:rFonts w:ascii="Arial" w:hAnsi="Arial" w:cs="Arial"/>
        </w:rPr>
        <w:t xml:space="preserve">e übertragen wird, insgesamt sechs Etappensiege erzielen. Greipel freut sich, </w:t>
      </w:r>
      <w:r w:rsidR="005E5DF1">
        <w:rPr>
          <w:rFonts w:ascii="Arial" w:hAnsi="Arial" w:cs="Arial"/>
        </w:rPr>
        <w:t>dass sein Sport wieder live im d</w:t>
      </w:r>
      <w:r w:rsidR="00924824">
        <w:rPr>
          <w:rFonts w:ascii="Arial" w:hAnsi="Arial" w:cs="Arial"/>
        </w:rPr>
        <w:t>eutschen Fernsehen zu sehen ist. „Es ist schon komisch, wenn man als zweimaliger Deutscher Meister in Frankreich und Belgien bekannter ist als im eigenen Land.</w:t>
      </w:r>
      <w:r w:rsidR="000259B2">
        <w:rPr>
          <w:rFonts w:ascii="Arial" w:hAnsi="Arial" w:cs="Arial"/>
        </w:rPr>
        <w:t xml:space="preserve"> Nach drei Jahren Sendepause können sich die TV-</w:t>
      </w:r>
      <w:r w:rsidR="00E3643D">
        <w:rPr>
          <w:rFonts w:ascii="Arial" w:hAnsi="Arial" w:cs="Arial"/>
        </w:rPr>
        <w:t xml:space="preserve">Zuschauer jetzt wieder </w:t>
      </w:r>
      <w:r w:rsidR="005E5DF1">
        <w:rPr>
          <w:rFonts w:ascii="Arial" w:hAnsi="Arial" w:cs="Arial"/>
        </w:rPr>
        <w:t>auf</w:t>
      </w:r>
      <w:r w:rsidR="00E3643D">
        <w:rPr>
          <w:rFonts w:ascii="Arial" w:hAnsi="Arial" w:cs="Arial"/>
        </w:rPr>
        <w:t xml:space="preserve"> einen spannenden Wettkampf freuen“. </w:t>
      </w:r>
    </w:p>
    <w:p w:rsidR="00F82091" w:rsidRDefault="00F82091" w:rsidP="00F82091">
      <w:pPr>
        <w:spacing w:line="360" w:lineRule="auto"/>
        <w:rPr>
          <w:rFonts w:ascii="Arial" w:hAnsi="Arial" w:cs="Arial"/>
        </w:rPr>
      </w:pPr>
    </w:p>
    <w:p w:rsidR="004E4348" w:rsidRPr="004E4348" w:rsidRDefault="004E4348" w:rsidP="00F82091">
      <w:pPr>
        <w:spacing w:line="360" w:lineRule="auto"/>
        <w:rPr>
          <w:rFonts w:ascii="Arial" w:hAnsi="Arial" w:cs="Arial"/>
          <w:b/>
        </w:rPr>
      </w:pPr>
      <w:r w:rsidRPr="004E4348">
        <w:rPr>
          <w:rFonts w:ascii="Arial" w:hAnsi="Arial" w:cs="Arial"/>
          <w:b/>
        </w:rPr>
        <w:t>Zwei Exportschlager aus Belgien</w:t>
      </w:r>
    </w:p>
    <w:p w:rsidR="001E055E" w:rsidRDefault="00F82091" w:rsidP="00F82091">
      <w:pPr>
        <w:spacing w:line="360" w:lineRule="auto"/>
        <w:rPr>
          <w:rFonts w:ascii="Arial" w:hAnsi="Arial" w:cs="Arial"/>
        </w:rPr>
      </w:pPr>
      <w:r w:rsidRPr="00F82091">
        <w:rPr>
          <w:rFonts w:ascii="Arial" w:hAnsi="Arial" w:cs="Arial"/>
        </w:rPr>
        <w:t xml:space="preserve">Für den Kleb-und Dichtstoffhersteller Soudal ist </w:t>
      </w:r>
      <w:r w:rsidR="001B1718">
        <w:rPr>
          <w:rFonts w:ascii="Arial" w:hAnsi="Arial" w:cs="Arial"/>
        </w:rPr>
        <w:t>das Engagement für</w:t>
      </w:r>
      <w:r w:rsidR="00746B63">
        <w:rPr>
          <w:rFonts w:ascii="Arial" w:hAnsi="Arial" w:cs="Arial"/>
        </w:rPr>
        <w:t xml:space="preserve"> den Radsport</w:t>
      </w:r>
      <w:r w:rsidRPr="00F82091">
        <w:rPr>
          <w:rFonts w:ascii="Arial" w:hAnsi="Arial" w:cs="Arial"/>
        </w:rPr>
        <w:t xml:space="preserve"> </w:t>
      </w:r>
      <w:r w:rsidR="00746B63">
        <w:rPr>
          <w:rFonts w:ascii="Arial" w:hAnsi="Arial" w:cs="Arial"/>
        </w:rPr>
        <w:t>eine logische Weiterführung seiner Strategie</w:t>
      </w:r>
      <w:r w:rsidRPr="00F82091">
        <w:rPr>
          <w:rFonts w:ascii="Arial" w:hAnsi="Arial" w:cs="Arial"/>
        </w:rPr>
        <w:t xml:space="preserve">, die Markenbekanntheit durch ausgewähltes Sportsponsoring zu steigern. </w:t>
      </w:r>
      <w:r w:rsidR="00746B63">
        <w:rPr>
          <w:rFonts w:ascii="Arial" w:hAnsi="Arial" w:cs="Arial"/>
        </w:rPr>
        <w:t xml:space="preserve">Seit 2010 unterstützt das </w:t>
      </w:r>
      <w:r w:rsidRPr="00F82091">
        <w:rPr>
          <w:rFonts w:ascii="Arial" w:hAnsi="Arial" w:cs="Arial"/>
        </w:rPr>
        <w:t xml:space="preserve">Unternehmen </w:t>
      </w:r>
      <w:r w:rsidR="00746B63">
        <w:rPr>
          <w:rFonts w:ascii="Arial" w:hAnsi="Arial" w:cs="Arial"/>
        </w:rPr>
        <w:t xml:space="preserve">den belgischen </w:t>
      </w:r>
      <w:r w:rsidR="001B1718">
        <w:rPr>
          <w:rFonts w:ascii="Arial" w:hAnsi="Arial" w:cs="Arial"/>
        </w:rPr>
        <w:t>Erstliga</w:t>
      </w:r>
      <w:r w:rsidR="004E4348">
        <w:rPr>
          <w:rFonts w:ascii="Arial" w:hAnsi="Arial" w:cs="Arial"/>
        </w:rPr>
        <w:t>-Fußballverein</w:t>
      </w:r>
      <w:r w:rsidRPr="00F82091">
        <w:rPr>
          <w:rFonts w:ascii="Arial" w:hAnsi="Arial" w:cs="Arial"/>
        </w:rPr>
        <w:t xml:space="preserve"> KvC Westerlo</w:t>
      </w:r>
      <w:r w:rsidR="00746B63">
        <w:rPr>
          <w:rFonts w:ascii="Arial" w:hAnsi="Arial" w:cs="Arial"/>
        </w:rPr>
        <w:t xml:space="preserve">. </w:t>
      </w:r>
      <w:r w:rsidRPr="00F82091">
        <w:rPr>
          <w:rFonts w:ascii="Arial" w:hAnsi="Arial" w:cs="Arial"/>
        </w:rPr>
        <w:t xml:space="preserve">2012 </w:t>
      </w:r>
      <w:r w:rsidR="00746B63">
        <w:rPr>
          <w:rFonts w:ascii="Arial" w:hAnsi="Arial" w:cs="Arial"/>
        </w:rPr>
        <w:t xml:space="preserve">erfolgte </w:t>
      </w:r>
      <w:r w:rsidR="00746B63">
        <w:rPr>
          <w:rFonts w:ascii="Arial" w:hAnsi="Arial" w:cs="Arial"/>
        </w:rPr>
        <w:lastRenderedPageBreak/>
        <w:t xml:space="preserve">der Einstieg in den Radsport mit den </w:t>
      </w:r>
      <w:r w:rsidRPr="00F82091">
        <w:rPr>
          <w:rFonts w:ascii="Arial" w:hAnsi="Arial" w:cs="Arial"/>
        </w:rPr>
        <w:t>Soudal Classics, eine</w:t>
      </w:r>
      <w:r w:rsidR="001E055E">
        <w:rPr>
          <w:rFonts w:ascii="Arial" w:hAnsi="Arial" w:cs="Arial"/>
        </w:rPr>
        <w:t>r</w:t>
      </w:r>
      <w:r w:rsidRPr="00F82091">
        <w:rPr>
          <w:rFonts w:ascii="Arial" w:hAnsi="Arial" w:cs="Arial"/>
        </w:rPr>
        <w:t xml:space="preserve"> Serie von sechs erstklassigen Cyclocross-Radrennen während der Wintersaison. 2013 stand das Soudal-Logo erstmalig auf den Lotto-Belisol Trikots während der Tour de France</w:t>
      </w:r>
      <w:r w:rsidR="001E055E">
        <w:rPr>
          <w:rFonts w:ascii="Arial" w:hAnsi="Arial" w:cs="Arial"/>
        </w:rPr>
        <w:t>. „</w:t>
      </w:r>
      <w:r w:rsidR="00823E64">
        <w:rPr>
          <w:rFonts w:ascii="Arial" w:hAnsi="Arial" w:cs="Arial"/>
        </w:rPr>
        <w:t xml:space="preserve">Radsport und Soudal </w:t>
      </w:r>
      <w:r w:rsidR="00D11F51">
        <w:rPr>
          <w:rFonts w:ascii="Arial" w:hAnsi="Arial" w:cs="Arial"/>
        </w:rPr>
        <w:t xml:space="preserve">das passt gut zusammen, denn beides sind </w:t>
      </w:r>
      <w:r w:rsidR="00823E64">
        <w:rPr>
          <w:rFonts w:ascii="Arial" w:hAnsi="Arial" w:cs="Arial"/>
        </w:rPr>
        <w:t>Top-</w:t>
      </w:r>
      <w:r w:rsidR="001E055E">
        <w:rPr>
          <w:rFonts w:ascii="Arial" w:hAnsi="Arial" w:cs="Arial"/>
        </w:rPr>
        <w:t>Exportschlager aus Belgien“ meint Dirk</w:t>
      </w:r>
      <w:r w:rsidR="00823E64">
        <w:rPr>
          <w:rFonts w:ascii="Arial" w:hAnsi="Arial" w:cs="Arial"/>
        </w:rPr>
        <w:t xml:space="preserve"> Coorevits, CEO von Soudal. </w:t>
      </w:r>
      <w:r w:rsidR="00D11F51">
        <w:rPr>
          <w:rFonts w:ascii="Arial" w:hAnsi="Arial" w:cs="Arial"/>
        </w:rPr>
        <w:t xml:space="preserve">„Gegenüber anderen Sportarten hat das </w:t>
      </w:r>
      <w:r w:rsidR="00F35355">
        <w:rPr>
          <w:rFonts w:ascii="Arial" w:hAnsi="Arial" w:cs="Arial"/>
        </w:rPr>
        <w:t>Radsport-</w:t>
      </w:r>
      <w:r w:rsidR="00D11F51">
        <w:rPr>
          <w:rFonts w:ascii="Arial" w:hAnsi="Arial" w:cs="Arial"/>
        </w:rPr>
        <w:t>Sponsoring den Vorteil, dass die Mannschaft so heißt wie der Sponsor.</w:t>
      </w:r>
      <w:r w:rsidR="004E4348">
        <w:rPr>
          <w:rFonts w:ascii="Arial" w:hAnsi="Arial" w:cs="Arial"/>
        </w:rPr>
        <w:t xml:space="preserve"> </w:t>
      </w:r>
      <w:r w:rsidR="00D11F51">
        <w:rPr>
          <w:rFonts w:ascii="Arial" w:hAnsi="Arial" w:cs="Arial"/>
        </w:rPr>
        <w:t>Je erfolgreicher das Team, desto bekannter wird der Name Soudal.“</w:t>
      </w:r>
      <w:r w:rsidR="004E4348">
        <w:rPr>
          <w:rFonts w:ascii="Arial" w:hAnsi="Arial" w:cs="Arial"/>
        </w:rPr>
        <w:t xml:space="preserve"> Kein Wunder also, dass </w:t>
      </w:r>
      <w:r w:rsidR="001B1718">
        <w:rPr>
          <w:rFonts w:ascii="Arial" w:hAnsi="Arial" w:cs="Arial"/>
        </w:rPr>
        <w:t xml:space="preserve">der </w:t>
      </w:r>
      <w:r w:rsidR="00F35355">
        <w:rPr>
          <w:rFonts w:ascii="Arial" w:hAnsi="Arial" w:cs="Arial"/>
        </w:rPr>
        <w:t>Soudal</w:t>
      </w:r>
      <w:r w:rsidR="001B1718">
        <w:rPr>
          <w:rFonts w:ascii="Arial" w:hAnsi="Arial" w:cs="Arial"/>
        </w:rPr>
        <w:t xml:space="preserve">-CEO </w:t>
      </w:r>
      <w:r w:rsidR="004E4348">
        <w:rPr>
          <w:rFonts w:ascii="Arial" w:hAnsi="Arial" w:cs="Arial"/>
        </w:rPr>
        <w:t>André Greipel und sein</w:t>
      </w:r>
      <w:r w:rsidR="00F35355">
        <w:rPr>
          <w:rFonts w:ascii="Arial" w:hAnsi="Arial" w:cs="Arial"/>
        </w:rPr>
        <w:t>em</w:t>
      </w:r>
      <w:r w:rsidR="004E4348">
        <w:rPr>
          <w:rFonts w:ascii="Arial" w:hAnsi="Arial" w:cs="Arial"/>
        </w:rPr>
        <w:t xml:space="preserve"> Team </w:t>
      </w:r>
      <w:r w:rsidR="00F35355">
        <w:rPr>
          <w:rFonts w:ascii="Arial" w:hAnsi="Arial" w:cs="Arial"/>
        </w:rPr>
        <w:t>für die kommende</w:t>
      </w:r>
      <w:r w:rsidR="004E4348">
        <w:rPr>
          <w:rFonts w:ascii="Arial" w:hAnsi="Arial" w:cs="Arial"/>
        </w:rPr>
        <w:t xml:space="preserve"> Saison ganz </w:t>
      </w:r>
      <w:r w:rsidR="00F35355">
        <w:rPr>
          <w:rFonts w:ascii="Arial" w:hAnsi="Arial" w:cs="Arial"/>
        </w:rPr>
        <w:t xml:space="preserve">fest die Daumen drückt. </w:t>
      </w:r>
    </w:p>
    <w:p w:rsidR="00073DB8" w:rsidRPr="006712BF" w:rsidRDefault="00073DB8" w:rsidP="00073DB8">
      <w:pPr>
        <w:spacing w:line="360" w:lineRule="auto"/>
        <w:rPr>
          <w:rFonts w:ascii="Arial" w:hAnsi="Arial" w:cs="Arial"/>
        </w:rPr>
      </w:pPr>
    </w:p>
    <w:p w:rsidR="007D4E82" w:rsidRPr="006712BF" w:rsidRDefault="007D4E82" w:rsidP="009B13F2">
      <w:pPr>
        <w:spacing w:line="276" w:lineRule="auto"/>
        <w:rPr>
          <w:rFonts w:ascii="Arial" w:hAnsi="Arial" w:cs="Arial"/>
          <w:b/>
        </w:rPr>
      </w:pPr>
      <w:r w:rsidRPr="006712BF">
        <w:rPr>
          <w:rFonts w:ascii="Arial" w:hAnsi="Arial" w:cs="Arial"/>
          <w:b/>
        </w:rPr>
        <w:t>Über Soudal</w:t>
      </w:r>
    </w:p>
    <w:p w:rsidR="007D4E82" w:rsidRDefault="00B70D78" w:rsidP="009B13F2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>Soudal ist Europas führender</w:t>
      </w:r>
      <w:r w:rsidR="007D4E82" w:rsidRPr="006712BF">
        <w:rPr>
          <w:rFonts w:ascii="Arial" w:hAnsi="Arial" w:cs="Arial"/>
        </w:rPr>
        <w:t xml:space="preserve"> unabhängiger Produzent von Polyurethan-Bauschäumen und weltweit drittgrößter Hersteller industrieller Dicht- und Klebstoffe. Auf dem Gebiet aerosol-basierter PU-Schäume ist das Unternehmen  Weltmarktführer. In Deutschland, Österreich, Großbritannien, Frankreich und mehr als 35 weiteren Ländern</w:t>
      </w:r>
      <w:r w:rsidR="00064E15" w:rsidRPr="006712BF">
        <w:rPr>
          <w:rFonts w:ascii="Arial" w:hAnsi="Arial" w:cs="Arial"/>
        </w:rPr>
        <w:t xml:space="preserve"> ist Soudal mit eigenen Verkauf</w:t>
      </w:r>
      <w:r w:rsidR="009B61D0" w:rsidRPr="006712BF">
        <w:rPr>
          <w:rFonts w:ascii="Arial" w:hAnsi="Arial" w:cs="Arial"/>
        </w:rPr>
        <w:t>s</w:t>
      </w:r>
      <w:r w:rsidR="00064E15" w:rsidRPr="006712BF">
        <w:rPr>
          <w:rFonts w:ascii="Arial" w:hAnsi="Arial" w:cs="Arial"/>
        </w:rPr>
        <w:t>büros</w:t>
      </w:r>
      <w:r w:rsidR="007D4E82" w:rsidRPr="006712BF">
        <w:rPr>
          <w:rFonts w:ascii="Arial" w:hAnsi="Arial" w:cs="Arial"/>
        </w:rPr>
        <w:t xml:space="preserve"> und Logistikzentren vertreten. Das Unternehmen unterhält </w:t>
      </w:r>
      <w:r w:rsidR="003B2EED" w:rsidRPr="006712BF">
        <w:rPr>
          <w:rFonts w:ascii="Arial" w:hAnsi="Arial" w:cs="Arial"/>
        </w:rPr>
        <w:t xml:space="preserve">16 </w:t>
      </w:r>
      <w:r w:rsidR="007D4E82" w:rsidRPr="006712BF">
        <w:rPr>
          <w:rFonts w:ascii="Arial" w:hAnsi="Arial" w:cs="Arial"/>
        </w:rPr>
        <w:t xml:space="preserve">Produktionsstätten auf vier Kontinenten. Soudal beschäftigt weltweit circa </w:t>
      </w:r>
      <w:r w:rsidR="003B2EED" w:rsidRPr="006712BF">
        <w:rPr>
          <w:rFonts w:ascii="Arial" w:hAnsi="Arial" w:cs="Arial"/>
        </w:rPr>
        <w:t>2.100</w:t>
      </w:r>
      <w:r w:rsidR="007D4E82" w:rsidRPr="006712BF">
        <w:rPr>
          <w:rFonts w:ascii="Arial" w:hAnsi="Arial" w:cs="Arial"/>
        </w:rPr>
        <w:t xml:space="preserve"> Mitarbeiter in mehr als </w:t>
      </w:r>
      <w:r w:rsidR="003B2EED" w:rsidRPr="006712BF">
        <w:rPr>
          <w:rFonts w:ascii="Arial" w:hAnsi="Arial" w:cs="Arial"/>
        </w:rPr>
        <w:t xml:space="preserve">35 </w:t>
      </w:r>
      <w:r w:rsidR="007D4E82" w:rsidRPr="006712BF">
        <w:rPr>
          <w:rFonts w:ascii="Arial" w:hAnsi="Arial" w:cs="Arial"/>
        </w:rPr>
        <w:t xml:space="preserve">Ländern und bedient als Vollsortimenter die Bereiche Baustoff-Fachhandel für Profiverarbeiter, Do-it-yourself-Fachhandel sowie Industrie &amp; Transport. Standort des deutschen Servicecenters ist Leverkusen. </w:t>
      </w:r>
    </w:p>
    <w:p w:rsidR="006712BF" w:rsidRDefault="006712BF" w:rsidP="009B13F2">
      <w:pPr>
        <w:spacing w:line="276" w:lineRule="auto"/>
        <w:rPr>
          <w:rFonts w:ascii="Arial" w:hAnsi="Arial" w:cs="Arial"/>
        </w:rPr>
      </w:pPr>
    </w:p>
    <w:p w:rsidR="0058371B" w:rsidRDefault="004E4348" w:rsidP="0071450B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>2.906</w:t>
      </w:r>
      <w:r w:rsidR="006712BF">
        <w:rPr>
          <w:rFonts w:ascii="Arial" w:hAnsi="Arial" w:cs="Arial"/>
        </w:rPr>
        <w:t xml:space="preserve"> Zeichen (inkl.Leerzeichen)</w:t>
      </w:r>
    </w:p>
    <w:p w:rsidR="007F1859" w:rsidRDefault="007F1859" w:rsidP="0071450B">
      <w:pPr>
        <w:spacing w:line="276" w:lineRule="auto"/>
        <w:rPr>
          <w:rFonts w:ascii="Arial" w:hAnsi="Arial" w:cs="Arial"/>
          <w:b/>
          <w:sz w:val="28"/>
        </w:rPr>
      </w:pPr>
    </w:p>
    <w:p w:rsidR="007F1859" w:rsidRDefault="007F1859" w:rsidP="007F1859">
      <w:pPr>
        <w:rPr>
          <w:rFonts w:ascii="Arial" w:hAnsi="Arial" w:cs="Arial"/>
        </w:rPr>
      </w:pPr>
    </w:p>
    <w:p w:rsidR="004B039F" w:rsidRPr="006712BF" w:rsidRDefault="004B039F" w:rsidP="004B039F">
      <w:pPr>
        <w:spacing w:line="360" w:lineRule="auto"/>
        <w:rPr>
          <w:rFonts w:ascii="Arial" w:hAnsi="Arial" w:cs="Arial"/>
        </w:rPr>
      </w:pPr>
    </w:p>
    <w:p w:rsidR="007F1859" w:rsidRPr="004B039F" w:rsidRDefault="004B039F" w:rsidP="004B039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rPr>
          <w:rFonts w:ascii="Arial" w:hAnsi="Arial" w:cs="Arial"/>
          <w:b/>
        </w:rPr>
      </w:pPr>
      <w:r w:rsidRPr="007519B2">
        <w:rPr>
          <w:rFonts w:ascii="Arial" w:hAnsi="Arial" w:cs="Arial"/>
          <w:b/>
        </w:rPr>
        <w:t>Pressetext u</w:t>
      </w:r>
      <w:r>
        <w:rPr>
          <w:rFonts w:ascii="Arial" w:hAnsi="Arial" w:cs="Arial"/>
          <w:b/>
        </w:rPr>
        <w:t>nd Pressefoto</w:t>
      </w:r>
      <w:r w:rsidRPr="007519B2">
        <w:rPr>
          <w:rFonts w:ascii="Arial" w:hAnsi="Arial" w:cs="Arial"/>
          <w:b/>
        </w:rPr>
        <w:t xml:space="preserve"> stehen Ihnen zum</w:t>
      </w:r>
      <w:r w:rsidRPr="001279B9">
        <w:rPr>
          <w:rFonts w:ascii="Arial" w:hAnsi="Arial" w:cs="Arial"/>
        </w:rPr>
        <w:t xml:space="preserve"> </w:t>
      </w:r>
      <w:r w:rsidRPr="001279B9">
        <w:rPr>
          <w:rFonts w:ascii="Arial" w:hAnsi="Arial" w:cs="Arial"/>
          <w:b/>
        </w:rPr>
        <w:t>Download im Soudal-Newsportal zur Verfügung</w:t>
      </w:r>
      <w:r w:rsidRPr="001279B9">
        <w:rPr>
          <w:rFonts w:ascii="Arial" w:hAnsi="Arial" w:cs="Arial"/>
        </w:rPr>
        <w:t>:</w:t>
      </w:r>
      <w:r w:rsidRPr="00CD7B29">
        <w:rPr>
          <w:rFonts w:ascii="Arial" w:hAnsi="Arial" w:cs="Arial"/>
          <w:b/>
        </w:rPr>
        <w:t xml:space="preserve"> </w:t>
      </w:r>
      <w:r w:rsidRPr="004B039F">
        <w:rPr>
          <w:rFonts w:ascii="Arial" w:hAnsi="Arial" w:cs="Arial"/>
          <w:b/>
        </w:rPr>
        <w:t>http://news.cision.com/de/soudal-ev-presseportal</w:t>
      </w:r>
    </w:p>
    <w:p w:rsidR="007F1859" w:rsidRDefault="007F1859" w:rsidP="007F1859">
      <w:pPr>
        <w:rPr>
          <w:rFonts w:ascii="Arial" w:hAnsi="Arial" w:cs="Arial"/>
        </w:rPr>
      </w:pPr>
    </w:p>
    <w:p w:rsidR="007F1859" w:rsidRDefault="007F1859" w:rsidP="007F1859">
      <w:pPr>
        <w:rPr>
          <w:rFonts w:ascii="Arial" w:hAnsi="Arial" w:cs="Arial"/>
        </w:rPr>
      </w:pPr>
    </w:p>
    <w:p w:rsidR="007F1859" w:rsidRPr="00172ABB" w:rsidRDefault="007F1859" w:rsidP="007F1859">
      <w:pPr>
        <w:rPr>
          <w:rFonts w:ascii="Arial" w:hAnsi="Arial" w:cs="Arial"/>
        </w:rPr>
      </w:pPr>
    </w:p>
    <w:p w:rsidR="007F1859" w:rsidRPr="00172ABB" w:rsidRDefault="00B20011" w:rsidP="007F1859">
      <w:pPr>
        <w:rPr>
          <w:rFonts w:ascii="Arial" w:hAnsi="Arial" w:cs="Arial"/>
        </w:rPr>
      </w:pPr>
      <w:r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3314700</wp:posOffset>
                </wp:positionH>
                <wp:positionV relativeFrom="paragraph">
                  <wp:posOffset>182245</wp:posOffset>
                </wp:positionV>
                <wp:extent cx="2628900" cy="1613535"/>
                <wp:effectExtent l="0" t="4445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8900" cy="16135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9EC" w:rsidRPr="001279B9" w:rsidRDefault="00C009EC" w:rsidP="007F1859">
                            <w:pPr>
                              <w:spacing w:line="360" w:lineRule="auto"/>
                              <w:rPr>
                                <w:rFonts w:ascii="Arial" w:hAnsi="Arial" w:cs="Arial"/>
                                <w:b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b/>
                                <w:szCs w:val="22"/>
                              </w:rPr>
                              <w:t xml:space="preserve">Redaktion: </w:t>
                            </w:r>
                          </w:p>
                          <w:p w:rsidR="00C009EC" w:rsidRPr="001279B9" w:rsidRDefault="00C009EC" w:rsidP="007F185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>Brandrevier GmbH </w:t>
                            </w:r>
                          </w:p>
                          <w:p w:rsidR="00C009EC" w:rsidRPr="001279B9" w:rsidRDefault="00C009EC" w:rsidP="007F185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>Simone Lafrenz</w:t>
                            </w:r>
                          </w:p>
                          <w:p w:rsidR="00C009EC" w:rsidRPr="001279B9" w:rsidRDefault="00C009EC" w:rsidP="007F185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>Gemarkenstraße 138a </w:t>
                            </w:r>
                          </w:p>
                          <w:p w:rsidR="00C009EC" w:rsidRPr="001279B9" w:rsidRDefault="001B1718" w:rsidP="007F185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Cs w:val="22"/>
                              </w:rPr>
                              <w:t>45130 Essen </w:t>
                            </w:r>
                            <w:r>
                              <w:rPr>
                                <w:rFonts w:ascii="Arial" w:hAnsi="Arial" w:cs="Arial"/>
                                <w:szCs w:val="22"/>
                              </w:rPr>
                              <w:br/>
                              <w:t xml:space="preserve">Tel.: +49 201 </w:t>
                            </w:r>
                            <w:r w:rsidR="00C009EC" w:rsidRPr="001279B9">
                              <w:rPr>
                                <w:rFonts w:ascii="Arial" w:hAnsi="Arial" w:cs="Arial"/>
                                <w:szCs w:val="22"/>
                              </w:rPr>
                              <w:t>874 293 13</w:t>
                            </w:r>
                          </w:p>
                          <w:p w:rsidR="00C009EC" w:rsidRPr="001279B9" w:rsidRDefault="00C009EC" w:rsidP="007F185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 xml:space="preserve">Mail: </w:t>
                            </w:r>
                            <w:hyperlink r:id="rId8" w:history="1">
                              <w:r w:rsidRPr="001279B9">
                                <w:rPr>
                                  <w:rFonts w:ascii="Arial" w:hAnsi="Arial" w:cs="Arial"/>
                                  <w:szCs w:val="22"/>
                                </w:rPr>
                                <w:t>Lafrenz@brandrevier.com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5" o:spid="_x0000_s1026" type="#_x0000_t202" style="position:absolute;margin-left:261pt;margin-top:14.35pt;width:207pt;height:127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" filled="f" stroked="f">
                <v:textbox inset=",7.2pt,,7.2pt">
                  <w:txbxContent>
                    <w:p w:rsidR="00C009EC" w:rsidRPr="001279B9" w:rsidRDefault="00C009EC" w:rsidP="007F1859">
                      <w:pPr>
                        <w:spacing w:line="360" w:lineRule="auto"/>
                        <w:rPr>
                          <w:rFonts w:ascii="Arial" w:hAnsi="Arial" w:cs="Arial"/>
                          <w:b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b/>
                          <w:szCs w:val="22"/>
                        </w:rPr>
                        <w:t xml:space="preserve">Redaktion: </w:t>
                      </w:r>
                    </w:p>
                    <w:p w:rsidR="00C009EC" w:rsidRPr="001279B9" w:rsidRDefault="00C009EC" w:rsidP="007F185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>Brandrevier GmbH </w:t>
                      </w:r>
                    </w:p>
                    <w:p w:rsidR="00C009EC" w:rsidRPr="001279B9" w:rsidRDefault="00C009EC" w:rsidP="007F185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>Simone Lafrenz</w:t>
                      </w:r>
                    </w:p>
                    <w:p w:rsidR="00C009EC" w:rsidRPr="001279B9" w:rsidRDefault="00C009EC" w:rsidP="007F185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>Gemarkenstraße 138a </w:t>
                      </w:r>
                    </w:p>
                    <w:p w:rsidR="00C009EC" w:rsidRPr="001279B9" w:rsidRDefault="001B1718" w:rsidP="007F185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szCs w:val="22"/>
                        </w:rPr>
                        <w:t>45130 Essen </w:t>
                      </w:r>
                      <w:r>
                        <w:rPr>
                          <w:rFonts w:ascii="Arial" w:hAnsi="Arial" w:cs="Arial"/>
                          <w:szCs w:val="22"/>
                        </w:rPr>
                        <w:br/>
                        <w:t xml:space="preserve">Tel.: +49 201 </w:t>
                      </w:r>
                      <w:r w:rsidR="00C009EC" w:rsidRPr="001279B9">
                        <w:rPr>
                          <w:rFonts w:ascii="Arial" w:hAnsi="Arial" w:cs="Arial"/>
                          <w:szCs w:val="22"/>
                        </w:rPr>
                        <w:t>874 293 13</w:t>
                      </w:r>
                    </w:p>
                    <w:p w:rsidR="00C009EC" w:rsidRPr="001279B9" w:rsidRDefault="00C009EC" w:rsidP="007F185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 xml:space="preserve">Mail: </w:t>
                      </w:r>
                      <w:hyperlink r:id="rId9" w:history="1">
                        <w:r w:rsidRPr="001279B9">
                          <w:rPr>
                            <w:rFonts w:ascii="Arial" w:hAnsi="Arial" w:cs="Arial"/>
                            <w:szCs w:val="22"/>
                          </w:rPr>
                          <w:t>Lafrenz@brandrevier.com</w:t>
                        </w:r>
                      </w:hyperlink>
                    </w:p>
                  </w:txbxContent>
                </v:textbox>
                <w10:wrap type="through"/>
              </v:shape>
            </w:pict>
          </mc:Fallback>
        </mc:AlternateContent>
      </w:r>
    </w:p>
    <w:p w:rsidR="007F1859" w:rsidRPr="001279B9" w:rsidRDefault="00B20011" w:rsidP="007F1859">
      <w:pPr>
        <w:pStyle w:val="Fuzeile"/>
        <w:rPr>
          <w:sz w:val="28"/>
        </w:rPr>
      </w:pPr>
      <w:r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6985</wp:posOffset>
                </wp:positionV>
                <wp:extent cx="2743200" cy="2550795"/>
                <wp:effectExtent l="0" t="0" r="0" b="0"/>
                <wp:wrapNone/>
                <wp:docPr id="3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0" cy="2550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9EC" w:rsidRPr="001279B9" w:rsidRDefault="00C009EC" w:rsidP="007F1859">
                            <w:pPr>
                              <w:spacing w:line="360" w:lineRule="auto"/>
                              <w:rPr>
                                <w:rFonts w:ascii="Arial" w:hAnsi="Arial" w:cs="Arial"/>
                                <w:b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b/>
                                <w:szCs w:val="22"/>
                              </w:rPr>
                              <w:t xml:space="preserve">Herausgeber: </w:t>
                            </w:r>
                          </w:p>
                          <w:p w:rsidR="00C009EC" w:rsidRPr="001279B9" w:rsidRDefault="00C009EC" w:rsidP="007F185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>Soudal N.V. ·Deutschland</w:t>
                            </w:r>
                          </w:p>
                          <w:p w:rsidR="00C009EC" w:rsidRPr="001279B9" w:rsidRDefault="00C009EC" w:rsidP="007F185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>Pressekontakt: Alexander von Vulté</w:t>
                            </w:r>
                          </w:p>
                          <w:p w:rsidR="00C009EC" w:rsidRPr="001279B9" w:rsidRDefault="00C009EC" w:rsidP="007F185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 xml:space="preserve">Olof-Palme-Straße 13 </w:t>
                            </w:r>
                          </w:p>
                          <w:p w:rsidR="00C009EC" w:rsidRPr="001279B9" w:rsidRDefault="00C009EC" w:rsidP="007F185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>D-51371 Leverkusen</w:t>
                            </w:r>
                          </w:p>
                          <w:p w:rsidR="00C009EC" w:rsidRPr="001279B9" w:rsidRDefault="00C009EC" w:rsidP="007F185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>Telefon: +49 214 690 436</w:t>
                            </w:r>
                          </w:p>
                          <w:p w:rsidR="00C009EC" w:rsidRPr="001279B9" w:rsidRDefault="00C009EC" w:rsidP="007F185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 w:val="28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 xml:space="preserve">Mail: </w:t>
                            </w:r>
                            <w:hyperlink r:id="rId10" w:history="1">
                              <w:r w:rsidRPr="001279B9">
                                <w:rPr>
                                  <w:rStyle w:val="Link"/>
                                  <w:rFonts w:ascii="Arial" w:hAnsi="Arial" w:cs="Arial"/>
                                  <w:color w:val="auto"/>
                                  <w:szCs w:val="22"/>
                                  <w:u w:val="none"/>
                                </w:rPr>
                                <w:t>vonVulte@soudal.com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27" type="#_x0000_t202" style="position:absolute;margin-left:-8.95pt;margin-top:.55pt;width:3in;height:200.8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" filled="f" stroked="f">
                <v:textbox inset=",7.2pt,,7.2pt">
                  <w:txbxContent>
                    <w:p w:rsidR="00C009EC" w:rsidRPr="001279B9" w:rsidRDefault="00C009EC" w:rsidP="007F1859">
                      <w:pPr>
                        <w:spacing w:line="360" w:lineRule="auto"/>
                        <w:rPr>
                          <w:rFonts w:ascii="Arial" w:hAnsi="Arial" w:cs="Arial"/>
                          <w:b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b/>
                          <w:szCs w:val="22"/>
                        </w:rPr>
                        <w:t xml:space="preserve">Herausgeber: </w:t>
                      </w:r>
                    </w:p>
                    <w:p w:rsidR="00C009EC" w:rsidRPr="001279B9" w:rsidRDefault="00C009EC" w:rsidP="007F185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>Soudal N.V. ·Deutschland</w:t>
                      </w:r>
                    </w:p>
                    <w:p w:rsidR="00C009EC" w:rsidRPr="001279B9" w:rsidRDefault="00C009EC" w:rsidP="007F185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>Pressekontakt: Alexander von Vulté</w:t>
                      </w:r>
                    </w:p>
                    <w:p w:rsidR="00C009EC" w:rsidRPr="001279B9" w:rsidRDefault="00C009EC" w:rsidP="007F185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 xml:space="preserve">Olof-Palme-Straße 13 </w:t>
                      </w:r>
                    </w:p>
                    <w:p w:rsidR="00C009EC" w:rsidRPr="001279B9" w:rsidRDefault="00C009EC" w:rsidP="007F185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>D-51371 Leverkusen</w:t>
                      </w:r>
                    </w:p>
                    <w:p w:rsidR="00C009EC" w:rsidRPr="001279B9" w:rsidRDefault="00C009EC" w:rsidP="007F185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>Telefon: +49 214 690 436</w:t>
                      </w:r>
                    </w:p>
                    <w:p w:rsidR="00C009EC" w:rsidRPr="001279B9" w:rsidRDefault="00C009EC" w:rsidP="007F185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 w:val="28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 xml:space="preserve">Mail: </w:t>
                      </w:r>
                      <w:hyperlink r:id="rId11" w:history="1">
                        <w:r w:rsidRPr="001279B9">
                          <w:rPr>
                            <w:rStyle w:val="Link"/>
                            <w:rFonts w:ascii="Arial" w:hAnsi="Arial" w:cs="Arial"/>
                            <w:color w:val="auto"/>
                            <w:szCs w:val="22"/>
                            <w:u w:val="none"/>
                          </w:rPr>
                          <w:t>vonVulte@soudal.com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</w:p>
    <w:p w:rsidR="007F1859" w:rsidRPr="00172ABB" w:rsidRDefault="007F1859" w:rsidP="007F1859">
      <w:pPr>
        <w:tabs>
          <w:tab w:val="left" w:pos="960"/>
        </w:tabs>
        <w:rPr>
          <w:rFonts w:ascii="Arial" w:hAnsi="Arial" w:cs="Arial"/>
        </w:rPr>
      </w:pPr>
    </w:p>
    <w:p w:rsidR="007F1859" w:rsidRDefault="007F1859" w:rsidP="0071450B">
      <w:pPr>
        <w:spacing w:line="276" w:lineRule="auto"/>
        <w:rPr>
          <w:rFonts w:ascii="Arial" w:hAnsi="Arial" w:cs="Arial"/>
          <w:b/>
          <w:sz w:val="28"/>
        </w:rPr>
      </w:pPr>
    </w:p>
    <w:p w:rsidR="007F293D" w:rsidRDefault="00DC2817" w:rsidP="0071450B">
      <w:pPr>
        <w:spacing w:line="276" w:lineRule="auto"/>
        <w:rPr>
          <w:rFonts w:ascii="Arial" w:hAnsi="Arial" w:cs="Arial"/>
        </w:rPr>
      </w:pPr>
      <w:r w:rsidRPr="006712BF">
        <w:rPr>
          <w:rFonts w:ascii="Arial" w:hAnsi="Arial" w:cs="Arial"/>
          <w:b/>
          <w:sz w:val="28"/>
        </w:rPr>
        <w:t xml:space="preserve">Pressefotos: </w:t>
      </w:r>
      <w:r w:rsidR="0058371B">
        <w:rPr>
          <w:rFonts w:ascii="Arial" w:hAnsi="Arial" w:cs="Arial"/>
          <w:b/>
          <w:sz w:val="28"/>
        </w:rPr>
        <w:br/>
      </w:r>
      <w:r w:rsidRPr="006712BF">
        <w:rPr>
          <w:rFonts w:ascii="Arial" w:hAnsi="Arial" w:cs="Arial"/>
          <w:b/>
          <w:sz w:val="28"/>
        </w:rPr>
        <w:br/>
      </w:r>
      <w:r w:rsidR="00B20011">
        <w:rPr>
          <w:rFonts w:ascii="Arial" w:hAnsi="Arial" w:cs="Arial"/>
          <w:noProof/>
        </w:rPr>
        <w:drawing>
          <wp:inline distT="0" distB="0" distL="0" distR="0">
            <wp:extent cx="4464685" cy="2568575"/>
            <wp:effectExtent l="0" t="0" r="5715" b="0"/>
            <wp:docPr id="1" name="Bild 1" descr="Bildschirmfoto 2015-01-15 u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ildschirmfoto 2015-01-15 um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4685" cy="256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371B" w:rsidRDefault="0058371B" w:rsidP="0071450B">
      <w:pPr>
        <w:spacing w:line="276" w:lineRule="auto"/>
        <w:rPr>
          <w:rFonts w:ascii="Arial" w:hAnsi="Arial" w:cs="Arial"/>
        </w:rPr>
      </w:pPr>
    </w:p>
    <w:p w:rsidR="0058371B" w:rsidRDefault="0058371B" w:rsidP="0071450B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>Das deutsch/belgische Profi-Radsportteam Lotto-Soudal in den Trikots der neuen Saison. (Foto: Soudal)</w:t>
      </w:r>
    </w:p>
    <w:p w:rsidR="007F1859" w:rsidRPr="0058371B" w:rsidRDefault="007F1859" w:rsidP="0071450B">
      <w:pPr>
        <w:spacing w:line="276" w:lineRule="auto"/>
        <w:rPr>
          <w:rFonts w:ascii="Arial" w:hAnsi="Arial" w:cs="Arial"/>
        </w:rPr>
      </w:pPr>
    </w:p>
    <w:p w:rsidR="0058371B" w:rsidRDefault="00B20011" w:rsidP="0071450B">
      <w:pPr>
        <w:spacing w:line="276" w:lineRule="auto"/>
        <w:rPr>
          <w:rFonts w:ascii="Arial" w:hAnsi="Arial" w:cs="Arial"/>
          <w:szCs w:val="22"/>
        </w:rPr>
      </w:pPr>
      <w:r>
        <w:rPr>
          <w:rFonts w:ascii="Arial" w:hAnsi="Arial" w:cs="Arial"/>
          <w:noProof/>
          <w:szCs w:val="22"/>
        </w:rPr>
        <w:drawing>
          <wp:inline distT="0" distB="0" distL="0" distR="0">
            <wp:extent cx="1976755" cy="2998470"/>
            <wp:effectExtent l="0" t="0" r="4445" b="0"/>
            <wp:docPr id="2" name="Bild 2" descr="Bildschirmfoto 2015-01-15 u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ildschirmfoto 2015-01-15 um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6755" cy="2998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293D" w:rsidRDefault="007F293D" w:rsidP="0071450B">
      <w:pPr>
        <w:spacing w:line="276" w:lineRule="auto"/>
        <w:rPr>
          <w:rFonts w:ascii="Arial" w:hAnsi="Arial" w:cs="Arial"/>
          <w:szCs w:val="22"/>
        </w:rPr>
      </w:pPr>
    </w:p>
    <w:p w:rsidR="0058371B" w:rsidRDefault="003F6093" w:rsidP="0058371B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>Der Deutsche Meister im Straßenrads</w:t>
      </w:r>
      <w:r w:rsidR="0058371B">
        <w:rPr>
          <w:rFonts w:ascii="Arial" w:hAnsi="Arial" w:cs="Arial"/>
        </w:rPr>
        <w:t>port André Greipel ist der Star</w:t>
      </w:r>
      <w:r>
        <w:rPr>
          <w:rFonts w:ascii="Arial" w:hAnsi="Arial" w:cs="Arial"/>
        </w:rPr>
        <w:t xml:space="preserve"> im Team Lotto-Soudal und die deutsche Hoffnu</w:t>
      </w:r>
      <w:r w:rsidR="0058371B">
        <w:rPr>
          <w:rFonts w:ascii="Arial" w:hAnsi="Arial" w:cs="Arial"/>
        </w:rPr>
        <w:t>ng bei der diesjährigen Tour de</w:t>
      </w:r>
      <w:r>
        <w:rPr>
          <w:rFonts w:ascii="Arial" w:hAnsi="Arial" w:cs="Arial"/>
        </w:rPr>
        <w:t xml:space="preserve"> France. </w:t>
      </w:r>
      <w:r w:rsidR="0071450B">
        <w:rPr>
          <w:rFonts w:ascii="Arial" w:hAnsi="Arial" w:cs="Arial"/>
          <w:szCs w:val="22"/>
        </w:rPr>
        <w:t>(Foto: Soudal)</w:t>
      </w:r>
    </w:p>
    <w:p w:rsidR="0058371B" w:rsidRDefault="0058371B" w:rsidP="00172ABB">
      <w:pPr>
        <w:rPr>
          <w:rFonts w:ascii="Arial" w:hAnsi="Arial" w:cs="Arial"/>
        </w:rPr>
      </w:pPr>
    </w:p>
    <w:p w:rsidR="0058371B" w:rsidRDefault="0058371B" w:rsidP="00172ABB">
      <w:pPr>
        <w:rPr>
          <w:rFonts w:ascii="Arial" w:hAnsi="Arial" w:cs="Arial"/>
        </w:rPr>
      </w:pPr>
    </w:p>
    <w:sectPr w:rsidR="0058371B" w:rsidSect="007A39F5">
      <w:headerReference w:type="default" r:id="rId14"/>
      <w:pgSz w:w="11900" w:h="16840"/>
      <w:pgMar w:top="2835" w:right="1695" w:bottom="992" w:left="1418" w:header="425" w:footer="2234" w:gutter="0"/>
      <w:cols w:space="708"/>
      <w:docGrid w:linePitch="360"/>
      <w:printerSettings r:id="rId15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82BBF" w:rsidRDefault="00782BBF" w:rsidP="006712BF">
      <w:r>
        <w:separator/>
      </w:r>
    </w:p>
  </w:endnote>
  <w:endnote w:type="continuationSeparator" w:id="0">
    <w:p w:rsidR="00782BBF" w:rsidRDefault="00782BBF" w:rsidP="006712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82BBF" w:rsidRDefault="00782BBF" w:rsidP="006712BF">
      <w:r>
        <w:separator/>
      </w:r>
    </w:p>
  </w:footnote>
  <w:footnote w:type="continuationSeparator" w:id="0">
    <w:p w:rsidR="00782BBF" w:rsidRDefault="00782BBF" w:rsidP="006712B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09EC" w:rsidRDefault="00C009EC" w:rsidP="006712BF">
    <w:pPr>
      <w:pStyle w:val="Kopfzeile"/>
      <w:jc w:val="right"/>
      <w:rPr>
        <w:b/>
        <w:sz w:val="32"/>
      </w:rPr>
    </w:pPr>
  </w:p>
  <w:p w:rsidR="00C009EC" w:rsidRDefault="00C009EC" w:rsidP="005E5DF1">
    <w:pPr>
      <w:pStyle w:val="Kopfzeile"/>
      <w:jc w:val="cent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4"/>
  <w:defaultTabStop w:val="708"/>
  <w:hyphenationZone w:val="425"/>
  <w:characterSpacingControl w:val="doNotCompress"/>
  <w:savePreviewPicture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3321"/>
    <w:rsid w:val="00023697"/>
    <w:rsid w:val="000259B2"/>
    <w:rsid w:val="00064E15"/>
    <w:rsid w:val="00073DB8"/>
    <w:rsid w:val="00087B1F"/>
    <w:rsid w:val="000A416A"/>
    <w:rsid w:val="000C2C2D"/>
    <w:rsid w:val="000E4AED"/>
    <w:rsid w:val="001279B9"/>
    <w:rsid w:val="00130137"/>
    <w:rsid w:val="00132458"/>
    <w:rsid w:val="00135A57"/>
    <w:rsid w:val="001717BF"/>
    <w:rsid w:val="00172ABB"/>
    <w:rsid w:val="001977F1"/>
    <w:rsid w:val="001B1718"/>
    <w:rsid w:val="001E055E"/>
    <w:rsid w:val="001E2B8C"/>
    <w:rsid w:val="002002D6"/>
    <w:rsid w:val="00271A09"/>
    <w:rsid w:val="002958BC"/>
    <w:rsid w:val="002B02D4"/>
    <w:rsid w:val="002B20D9"/>
    <w:rsid w:val="002B4ABF"/>
    <w:rsid w:val="002D649B"/>
    <w:rsid w:val="00315494"/>
    <w:rsid w:val="00353321"/>
    <w:rsid w:val="00357994"/>
    <w:rsid w:val="00367CBE"/>
    <w:rsid w:val="00373423"/>
    <w:rsid w:val="00386DDC"/>
    <w:rsid w:val="003B2EED"/>
    <w:rsid w:val="003D3E91"/>
    <w:rsid w:val="003F6093"/>
    <w:rsid w:val="0044670A"/>
    <w:rsid w:val="004564B4"/>
    <w:rsid w:val="004B039F"/>
    <w:rsid w:val="004B28A6"/>
    <w:rsid w:val="004B34DB"/>
    <w:rsid w:val="004C0B1F"/>
    <w:rsid w:val="004E0475"/>
    <w:rsid w:val="004E4348"/>
    <w:rsid w:val="004F4767"/>
    <w:rsid w:val="00522A0F"/>
    <w:rsid w:val="00524633"/>
    <w:rsid w:val="005611CA"/>
    <w:rsid w:val="00573AF4"/>
    <w:rsid w:val="0058371B"/>
    <w:rsid w:val="00586C8F"/>
    <w:rsid w:val="00595218"/>
    <w:rsid w:val="005A4A04"/>
    <w:rsid w:val="005E14D7"/>
    <w:rsid w:val="005E5DF1"/>
    <w:rsid w:val="006133AC"/>
    <w:rsid w:val="006274A0"/>
    <w:rsid w:val="006331CA"/>
    <w:rsid w:val="006712BF"/>
    <w:rsid w:val="006A0511"/>
    <w:rsid w:val="006A6409"/>
    <w:rsid w:val="006C066C"/>
    <w:rsid w:val="006F6C3B"/>
    <w:rsid w:val="0071450B"/>
    <w:rsid w:val="00730D80"/>
    <w:rsid w:val="00746B63"/>
    <w:rsid w:val="007519B2"/>
    <w:rsid w:val="00770752"/>
    <w:rsid w:val="00777406"/>
    <w:rsid w:val="0078163B"/>
    <w:rsid w:val="00782BBF"/>
    <w:rsid w:val="00783626"/>
    <w:rsid w:val="007A39F5"/>
    <w:rsid w:val="007C30AC"/>
    <w:rsid w:val="007D4E82"/>
    <w:rsid w:val="007F1859"/>
    <w:rsid w:val="007F293D"/>
    <w:rsid w:val="00801580"/>
    <w:rsid w:val="00814688"/>
    <w:rsid w:val="00823E64"/>
    <w:rsid w:val="00831746"/>
    <w:rsid w:val="008470D4"/>
    <w:rsid w:val="00850C81"/>
    <w:rsid w:val="0086495E"/>
    <w:rsid w:val="00877091"/>
    <w:rsid w:val="00884A3D"/>
    <w:rsid w:val="009177EC"/>
    <w:rsid w:val="00924824"/>
    <w:rsid w:val="0093258C"/>
    <w:rsid w:val="0094037E"/>
    <w:rsid w:val="00980E54"/>
    <w:rsid w:val="00982CE1"/>
    <w:rsid w:val="009B13F2"/>
    <w:rsid w:val="009B61D0"/>
    <w:rsid w:val="009C4E01"/>
    <w:rsid w:val="009F5B3E"/>
    <w:rsid w:val="00A07781"/>
    <w:rsid w:val="00A13267"/>
    <w:rsid w:val="00A27783"/>
    <w:rsid w:val="00A32877"/>
    <w:rsid w:val="00A50CF8"/>
    <w:rsid w:val="00A61140"/>
    <w:rsid w:val="00A9310B"/>
    <w:rsid w:val="00AB4DA3"/>
    <w:rsid w:val="00AE4D2D"/>
    <w:rsid w:val="00AE62B7"/>
    <w:rsid w:val="00B05A91"/>
    <w:rsid w:val="00B20011"/>
    <w:rsid w:val="00B455B7"/>
    <w:rsid w:val="00B70D78"/>
    <w:rsid w:val="00B87833"/>
    <w:rsid w:val="00B9293C"/>
    <w:rsid w:val="00BA3D1C"/>
    <w:rsid w:val="00BA425D"/>
    <w:rsid w:val="00BB76CC"/>
    <w:rsid w:val="00BE1C85"/>
    <w:rsid w:val="00BE5909"/>
    <w:rsid w:val="00C009EC"/>
    <w:rsid w:val="00C604D4"/>
    <w:rsid w:val="00C81514"/>
    <w:rsid w:val="00CD051A"/>
    <w:rsid w:val="00CD7B29"/>
    <w:rsid w:val="00D054B6"/>
    <w:rsid w:val="00D10D5F"/>
    <w:rsid w:val="00D11F51"/>
    <w:rsid w:val="00D14CD9"/>
    <w:rsid w:val="00D24E14"/>
    <w:rsid w:val="00D51BAC"/>
    <w:rsid w:val="00D66B06"/>
    <w:rsid w:val="00DA127F"/>
    <w:rsid w:val="00DB1572"/>
    <w:rsid w:val="00DC2817"/>
    <w:rsid w:val="00DE791B"/>
    <w:rsid w:val="00E3643D"/>
    <w:rsid w:val="00E835FC"/>
    <w:rsid w:val="00E908B2"/>
    <w:rsid w:val="00EC2DB1"/>
    <w:rsid w:val="00EC693E"/>
    <w:rsid w:val="00ED3366"/>
    <w:rsid w:val="00F3215D"/>
    <w:rsid w:val="00F35355"/>
    <w:rsid w:val="00F4272A"/>
    <w:rsid w:val="00F45BCE"/>
    <w:rsid w:val="00F62535"/>
    <w:rsid w:val="00F64021"/>
    <w:rsid w:val="00F82091"/>
    <w:rsid w:val="00FD0B95"/>
    <w:rsid w:val="00FD2F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3074"/>
    <o:shapelayout v:ext="edit">
      <o:idmap v:ext="edit" data="1"/>
    </o:shapelayout>
  </w:shapeDefaults>
  <w:decimalSymbol w:val=","/>
  <w:listSeparator w:val=";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ＭＳ 明朝" w:hAnsi="Cambria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sz w:val="24"/>
      <w:szCs w:val="24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3B2EED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link w:val="Sprechblasentext"/>
    <w:uiPriority w:val="99"/>
    <w:semiHidden/>
    <w:rsid w:val="003B2EED"/>
    <w:rPr>
      <w:rFonts w:ascii="Lucida Grande" w:hAnsi="Lucida Grande"/>
      <w:sz w:val="18"/>
      <w:szCs w:val="18"/>
    </w:rPr>
  </w:style>
  <w:style w:type="character" w:styleId="Link">
    <w:name w:val="Hyperlink"/>
    <w:uiPriority w:val="99"/>
    <w:unhideWhenUsed/>
    <w:rsid w:val="009177EC"/>
    <w:rPr>
      <w:color w:val="0000FF"/>
      <w:u w:val="single"/>
    </w:rPr>
  </w:style>
  <w:style w:type="paragraph" w:styleId="Kopfzeile">
    <w:name w:val="header"/>
    <w:basedOn w:val="Standard"/>
    <w:link w:val="KopfzeileZeichen"/>
    <w:uiPriority w:val="99"/>
    <w:unhideWhenUsed/>
    <w:rsid w:val="006712B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link w:val="Kopfzeile"/>
    <w:uiPriority w:val="99"/>
    <w:rsid w:val="006712BF"/>
    <w:rPr>
      <w:sz w:val="24"/>
      <w:szCs w:val="24"/>
    </w:rPr>
  </w:style>
  <w:style w:type="paragraph" w:styleId="Fuzeile">
    <w:name w:val="footer"/>
    <w:basedOn w:val="Standard"/>
    <w:link w:val="FuzeileZeichen"/>
    <w:uiPriority w:val="99"/>
    <w:unhideWhenUsed/>
    <w:rsid w:val="006712B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link w:val="Fuzeile"/>
    <w:uiPriority w:val="99"/>
    <w:rsid w:val="006712BF"/>
    <w:rPr>
      <w:sz w:val="24"/>
      <w:szCs w:val="24"/>
    </w:rPr>
  </w:style>
  <w:style w:type="character" w:styleId="GesichteterLink">
    <w:name w:val="FollowedHyperlink"/>
    <w:uiPriority w:val="99"/>
    <w:semiHidden/>
    <w:unhideWhenUsed/>
    <w:rsid w:val="006C066C"/>
    <w:rPr>
      <w:color w:val="800080"/>
      <w:u w:val="single"/>
    </w:rPr>
  </w:style>
  <w:style w:type="character" w:customStyle="1" w:styleId="hall-name">
    <w:name w:val="hall-name"/>
    <w:rsid w:val="0071450B"/>
  </w:style>
  <w:style w:type="paragraph" w:styleId="Bearbeitung">
    <w:name w:val="Revision"/>
    <w:hidden/>
    <w:uiPriority w:val="99"/>
    <w:semiHidden/>
    <w:rsid w:val="0058371B"/>
    <w:rPr>
      <w:sz w:val="24"/>
      <w:szCs w:val="24"/>
    </w:rPr>
  </w:style>
  <w:style w:type="character" w:styleId="Seitenzahl">
    <w:name w:val="page number"/>
    <w:uiPriority w:val="99"/>
    <w:semiHidden/>
    <w:unhideWhenUsed/>
    <w:rsid w:val="007F1859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ＭＳ 明朝" w:hAnsi="Cambria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sz w:val="24"/>
      <w:szCs w:val="24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3B2EED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link w:val="Sprechblasentext"/>
    <w:uiPriority w:val="99"/>
    <w:semiHidden/>
    <w:rsid w:val="003B2EED"/>
    <w:rPr>
      <w:rFonts w:ascii="Lucida Grande" w:hAnsi="Lucida Grande"/>
      <w:sz w:val="18"/>
      <w:szCs w:val="18"/>
    </w:rPr>
  </w:style>
  <w:style w:type="character" w:styleId="Link">
    <w:name w:val="Hyperlink"/>
    <w:uiPriority w:val="99"/>
    <w:unhideWhenUsed/>
    <w:rsid w:val="009177EC"/>
    <w:rPr>
      <w:color w:val="0000FF"/>
      <w:u w:val="single"/>
    </w:rPr>
  </w:style>
  <w:style w:type="paragraph" w:styleId="Kopfzeile">
    <w:name w:val="header"/>
    <w:basedOn w:val="Standard"/>
    <w:link w:val="KopfzeileZeichen"/>
    <w:uiPriority w:val="99"/>
    <w:unhideWhenUsed/>
    <w:rsid w:val="006712B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link w:val="Kopfzeile"/>
    <w:uiPriority w:val="99"/>
    <w:rsid w:val="006712BF"/>
    <w:rPr>
      <w:sz w:val="24"/>
      <w:szCs w:val="24"/>
    </w:rPr>
  </w:style>
  <w:style w:type="paragraph" w:styleId="Fuzeile">
    <w:name w:val="footer"/>
    <w:basedOn w:val="Standard"/>
    <w:link w:val="FuzeileZeichen"/>
    <w:uiPriority w:val="99"/>
    <w:unhideWhenUsed/>
    <w:rsid w:val="006712B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link w:val="Fuzeile"/>
    <w:uiPriority w:val="99"/>
    <w:rsid w:val="006712BF"/>
    <w:rPr>
      <w:sz w:val="24"/>
      <w:szCs w:val="24"/>
    </w:rPr>
  </w:style>
  <w:style w:type="character" w:styleId="GesichteterLink">
    <w:name w:val="FollowedHyperlink"/>
    <w:uiPriority w:val="99"/>
    <w:semiHidden/>
    <w:unhideWhenUsed/>
    <w:rsid w:val="006C066C"/>
    <w:rPr>
      <w:color w:val="800080"/>
      <w:u w:val="single"/>
    </w:rPr>
  </w:style>
  <w:style w:type="character" w:customStyle="1" w:styleId="hall-name">
    <w:name w:val="hall-name"/>
    <w:rsid w:val="0071450B"/>
  </w:style>
  <w:style w:type="paragraph" w:styleId="Bearbeitung">
    <w:name w:val="Revision"/>
    <w:hidden/>
    <w:uiPriority w:val="99"/>
    <w:semiHidden/>
    <w:rsid w:val="0058371B"/>
    <w:rPr>
      <w:sz w:val="24"/>
      <w:szCs w:val="24"/>
    </w:rPr>
  </w:style>
  <w:style w:type="character" w:styleId="Seitenzahl">
    <w:name w:val="page number"/>
    <w:uiPriority w:val="99"/>
    <w:semiHidden/>
    <w:unhideWhenUsed/>
    <w:rsid w:val="007F185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mailto:vonVulte@soudal.com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header" Target="header1.xml"/><Relationship Id="rId15" Type="http://schemas.openxmlformats.org/officeDocument/2006/relationships/printerSettings" Target="printerSettings/printerSettings1.bin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yperlink" Target="mailto:Lafrenz@brandrevier.com" TargetMode="External"/><Relationship Id="rId9" Type="http://schemas.openxmlformats.org/officeDocument/2006/relationships/hyperlink" Target="mailto:Lafrenz@brandrevier.com" TargetMode="External"/><Relationship Id="rId10" Type="http://schemas.openxmlformats.org/officeDocument/2006/relationships/hyperlink" Target="mailto:vonVulte@soudal.com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AB48E9C-49AC-8D4D-9B88-0E1E0F3113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482</Words>
  <Characters>3042</Characters>
  <Application>Microsoft Macintosh Word</Application>
  <DocSecurity>0</DocSecurity>
  <Lines>25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>comessen public relations GmbH</Company>
  <LinksUpToDate>false</LinksUpToDate>
  <CharactersWithSpaces>3517</CharactersWithSpaces>
  <SharedDoc>false</SharedDoc>
  <HyperlinkBase/>
  <HLinks>
    <vt:vector size="24" baseType="variant">
      <vt:variant>
        <vt:i4>5374076</vt:i4>
      </vt:variant>
      <vt:variant>
        <vt:i4>3</vt:i4>
      </vt:variant>
      <vt:variant>
        <vt:i4>0</vt:i4>
      </vt:variant>
      <vt:variant>
        <vt:i4>5</vt:i4>
      </vt:variant>
      <vt:variant>
        <vt:lpwstr>mailto:vonVulte@soudal.com</vt:lpwstr>
      </vt:variant>
      <vt:variant>
        <vt:lpwstr/>
      </vt:variant>
      <vt:variant>
        <vt:i4>6291531</vt:i4>
      </vt:variant>
      <vt:variant>
        <vt:i4>0</vt:i4>
      </vt:variant>
      <vt:variant>
        <vt:i4>0</vt:i4>
      </vt:variant>
      <vt:variant>
        <vt:i4>5</vt:i4>
      </vt:variant>
      <vt:variant>
        <vt:lpwstr>mailto:Lafrenz@brandrevier.com</vt:lpwstr>
      </vt:variant>
      <vt:variant>
        <vt:lpwstr/>
      </vt:variant>
      <vt:variant>
        <vt:i4>3670045</vt:i4>
      </vt:variant>
      <vt:variant>
        <vt:i4>9355</vt:i4>
      </vt:variant>
      <vt:variant>
        <vt:i4>1025</vt:i4>
      </vt:variant>
      <vt:variant>
        <vt:i4>1</vt:i4>
      </vt:variant>
      <vt:variant>
        <vt:lpwstr>Bildschirmfoto 2015-01-15 um 10</vt:lpwstr>
      </vt:variant>
      <vt:variant>
        <vt:lpwstr/>
      </vt:variant>
      <vt:variant>
        <vt:i4>3670045</vt:i4>
      </vt:variant>
      <vt:variant>
        <vt:i4>9461</vt:i4>
      </vt:variant>
      <vt:variant>
        <vt:i4>1026</vt:i4>
      </vt:variant>
      <vt:variant>
        <vt:i4>1</vt:i4>
      </vt:variant>
      <vt:variant>
        <vt:lpwstr>Bildschirmfoto 2015-01-15 um 10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Tobias Nazemi</dc:creator>
  <cp:keywords/>
  <dc:description/>
  <cp:lastModifiedBy>Oliver Koschmieder</cp:lastModifiedBy>
  <cp:revision>2</cp:revision>
  <cp:lastPrinted>2015-01-15T10:00:00Z</cp:lastPrinted>
  <dcterms:created xsi:type="dcterms:W3CDTF">2015-01-15T16:23:00Z</dcterms:created>
  <dcterms:modified xsi:type="dcterms:W3CDTF">2015-01-15T16:23:00Z</dcterms:modified>
  <cp:category/>
</cp:coreProperties>
</file>